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0ED068FD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F52102">
        <w:rPr>
          <w:rFonts w:cstheme="minorHAnsi"/>
          <w:sz w:val="22"/>
          <w:szCs w:val="22"/>
        </w:rPr>
        <w:t>2</w:t>
      </w:r>
      <w:r w:rsidR="006606BA">
        <w:rPr>
          <w:rFonts w:cstheme="minorHAnsi"/>
          <w:sz w:val="22"/>
          <w:szCs w:val="22"/>
        </w:rPr>
        <w:t>/2</w:t>
      </w:r>
      <w:r w:rsidR="007306A0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F52102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F52102">
        <w:rPr>
          <w:rFonts w:cstheme="minorHAnsi"/>
          <w:sz w:val="22"/>
          <w:szCs w:val="22"/>
        </w:rPr>
        <w:t>02</w:t>
      </w:r>
    </w:p>
    <w:p w14:paraId="56B0239B" w14:textId="6818E88D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7306A0">
        <w:rPr>
          <w:rFonts w:cstheme="minorHAnsi"/>
          <w:sz w:val="22"/>
          <w:szCs w:val="22"/>
        </w:rPr>
        <w:t>6</w:t>
      </w:r>
      <w:r w:rsidRPr="00C3425F">
        <w:rPr>
          <w:rFonts w:cstheme="minorHAnsi"/>
          <w:sz w:val="22"/>
          <w:szCs w:val="22"/>
        </w:rPr>
        <w:t>-</w:t>
      </w:r>
      <w:r w:rsidR="001F7224">
        <w:rPr>
          <w:rFonts w:cstheme="minorHAnsi"/>
          <w:sz w:val="22"/>
          <w:szCs w:val="22"/>
        </w:rPr>
        <w:t>1</w:t>
      </w:r>
    </w:p>
    <w:p w14:paraId="0C9DFC12" w14:textId="076614C3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F52102">
        <w:rPr>
          <w:rFonts w:asciiTheme="minorHAnsi" w:hAnsiTheme="minorHAnsi" w:cstheme="minorHAnsi"/>
          <w:sz w:val="22"/>
          <w:szCs w:val="22"/>
        </w:rPr>
        <w:t>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F5210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B67C5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D1D1B36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12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6CF1F37F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Stručni suradnik/</w:t>
      </w:r>
      <w:proofErr w:type="spellStart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ca</w:t>
      </w:r>
      <w:proofErr w:type="spellEnd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– psiholog/inja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29098E14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dređeno i 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B9790D">
        <w:rPr>
          <w:rFonts w:ascii="Arial" w:hAnsi="Arial" w:cs="Arial"/>
          <w:bCs/>
          <w:color w:val="000000" w:themeColor="text1"/>
          <w:sz w:val="22"/>
          <w:szCs w:val="22"/>
        </w:rPr>
        <w:t>40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B67C5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2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E636B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E636B6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34768277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E67635">
        <w:rPr>
          <w:rFonts w:ascii="Arial" w:hAnsi="Arial" w:cs="Arial"/>
          <w:color w:val="000000" w:themeColor="text1"/>
          <w:sz w:val="22"/>
          <w:szCs w:val="22"/>
        </w:rPr>
        <w:t>29</w:t>
      </w:r>
      <w:r w:rsidR="00E636B6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3" w:name="_GoBack"/>
      <w:bookmarkEnd w:id="3"/>
      <w:r w:rsidR="00E67635">
        <w:rPr>
          <w:rFonts w:ascii="Arial" w:hAnsi="Arial" w:cs="Arial"/>
          <w:color w:val="000000" w:themeColor="text1"/>
          <w:sz w:val="22"/>
          <w:szCs w:val="22"/>
        </w:rPr>
        <w:t>, točka b)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2786E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06A0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9F5632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67C51"/>
    <w:rsid w:val="00B71D35"/>
    <w:rsid w:val="00B76C58"/>
    <w:rsid w:val="00B81674"/>
    <w:rsid w:val="00B9790D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36B6"/>
    <w:rsid w:val="00E65EF3"/>
    <w:rsid w:val="00E67635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2102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B32CA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5</cp:revision>
  <cp:lastPrinted>2025-05-12T08:50:00Z</cp:lastPrinted>
  <dcterms:created xsi:type="dcterms:W3CDTF">2026-02-04T10:03:00Z</dcterms:created>
  <dcterms:modified xsi:type="dcterms:W3CDTF">2026-02-04T10:31:00Z</dcterms:modified>
</cp:coreProperties>
</file>