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083CA9B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3879CF">
        <w:rPr>
          <w:rFonts w:ascii="Times New Roman" w:eastAsia="Times New Roman" w:hAnsi="Times New Roman"/>
          <w:b/>
          <w:bCs/>
          <w:lang w:eastAsia="hr-HR"/>
        </w:rPr>
        <w:t>Domar/Ložač/Školski majstor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0A9410B2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5E7656">
        <w:rPr>
          <w:rFonts w:ascii="Times New Roman" w:eastAsia="Times New Roman" w:hAnsi="Times New Roman"/>
          <w:b/>
          <w:bCs/>
          <w:lang w:eastAsia="hr-HR"/>
        </w:rPr>
        <w:t>15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5E7656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463A6E">
        <w:rPr>
          <w:rFonts w:ascii="Times New Roman" w:eastAsia="Times New Roman" w:hAnsi="Times New Roman"/>
          <w:b/>
          <w:bCs/>
          <w:lang w:eastAsia="hr-HR"/>
        </w:rPr>
        <w:t>p</w:t>
      </w:r>
      <w:r w:rsidR="005E7656">
        <w:rPr>
          <w:rFonts w:ascii="Times New Roman" w:eastAsia="Times New Roman" w:hAnsi="Times New Roman"/>
          <w:b/>
          <w:bCs/>
          <w:lang w:eastAsia="hr-HR"/>
        </w:rPr>
        <w:t>onedjeljak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5E7656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276384">
        <w:rPr>
          <w:rFonts w:ascii="Times New Roman" w:eastAsia="Times New Roman" w:hAnsi="Times New Roman"/>
          <w:b/>
          <w:bCs/>
          <w:lang w:eastAsia="hr-HR"/>
        </w:rPr>
        <w:t>3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523D9D6F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5E7656">
        <w:rPr>
          <w:rFonts w:ascii="Times New Roman" w:eastAsia="Times New Roman" w:hAnsi="Times New Roman"/>
          <w:lang w:eastAsia="hr-HR"/>
        </w:rPr>
        <w:t>9</w:t>
      </w:r>
      <w:r>
        <w:rPr>
          <w:rFonts w:ascii="Times New Roman" w:eastAsia="Times New Roman" w:hAnsi="Times New Roman"/>
          <w:lang w:eastAsia="hr-HR"/>
        </w:rPr>
        <w:t>.</w:t>
      </w:r>
      <w:r w:rsidR="005E7656">
        <w:rPr>
          <w:rFonts w:ascii="Times New Roman" w:eastAsia="Times New Roman" w:hAnsi="Times New Roman"/>
          <w:lang w:eastAsia="hr-HR"/>
        </w:rPr>
        <w:t>9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E0203"/>
    <w:rsid w:val="001054AE"/>
    <w:rsid w:val="001175D3"/>
    <w:rsid w:val="0013027C"/>
    <w:rsid w:val="00132671"/>
    <w:rsid w:val="00146FAD"/>
    <w:rsid w:val="00157C1D"/>
    <w:rsid w:val="00166835"/>
    <w:rsid w:val="00197396"/>
    <w:rsid w:val="001A74B0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0A4F"/>
    <w:rsid w:val="0027481E"/>
    <w:rsid w:val="00276384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879CF"/>
    <w:rsid w:val="00391465"/>
    <w:rsid w:val="003917C7"/>
    <w:rsid w:val="003A1BA4"/>
    <w:rsid w:val="003C56E3"/>
    <w:rsid w:val="00400A19"/>
    <w:rsid w:val="00422BF6"/>
    <w:rsid w:val="00463A6E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8FD"/>
    <w:rsid w:val="00523AA6"/>
    <w:rsid w:val="00560CD1"/>
    <w:rsid w:val="005715E8"/>
    <w:rsid w:val="00576382"/>
    <w:rsid w:val="005969B1"/>
    <w:rsid w:val="005C1E64"/>
    <w:rsid w:val="005D3FE4"/>
    <w:rsid w:val="005D626A"/>
    <w:rsid w:val="005E531B"/>
    <w:rsid w:val="005E7656"/>
    <w:rsid w:val="005F28B7"/>
    <w:rsid w:val="00624F04"/>
    <w:rsid w:val="006312E8"/>
    <w:rsid w:val="00643915"/>
    <w:rsid w:val="00652F43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035EA"/>
    <w:rsid w:val="007314CA"/>
    <w:rsid w:val="00732F50"/>
    <w:rsid w:val="007363BE"/>
    <w:rsid w:val="00736D5F"/>
    <w:rsid w:val="00740F20"/>
    <w:rsid w:val="00745C4B"/>
    <w:rsid w:val="00760833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1BBD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46346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2A63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03CAB"/>
    <w:rsid w:val="00F2255B"/>
    <w:rsid w:val="00F239FC"/>
    <w:rsid w:val="00F26DCC"/>
    <w:rsid w:val="00F321D3"/>
    <w:rsid w:val="00F40B10"/>
    <w:rsid w:val="00F4137A"/>
    <w:rsid w:val="00F869EC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2025-04-16T07:31:00Z</cp:lastPrinted>
  <dcterms:created xsi:type="dcterms:W3CDTF">2025-09-12T05:40:00Z</dcterms:created>
  <dcterms:modified xsi:type="dcterms:W3CDTF">2025-09-12T05:41:00Z</dcterms:modified>
</cp:coreProperties>
</file>