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1C7E03E6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-0</w:t>
      </w:r>
      <w:r w:rsidR="00E17A78">
        <w:rPr>
          <w:sz w:val="22"/>
          <w:szCs w:val="22"/>
        </w:rPr>
        <w:t>5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419CB422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7D626402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E17A78">
        <w:rPr>
          <w:sz w:val="22"/>
          <w:szCs w:val="22"/>
        </w:rPr>
        <w:t>4</w:t>
      </w:r>
      <w:r w:rsidRPr="00A32F6D">
        <w:rPr>
          <w:sz w:val="22"/>
          <w:szCs w:val="22"/>
        </w:rPr>
        <w:t>.</w:t>
      </w:r>
      <w:r w:rsidR="00E17A78">
        <w:rPr>
          <w:sz w:val="22"/>
          <w:szCs w:val="22"/>
        </w:rPr>
        <w:t>10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2D0206">
        <w:rPr>
          <w:sz w:val="22"/>
          <w:szCs w:val="22"/>
        </w:rPr>
        <w:t>2</w:t>
      </w:r>
      <w:r w:rsidRPr="00A32F6D">
        <w:rPr>
          <w:sz w:val="22"/>
          <w:szCs w:val="22"/>
        </w:rPr>
        <w:t xml:space="preserve">. 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4B11C134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E17A78">
        <w:rPr>
          <w:b/>
          <w:bCs/>
          <w:sz w:val="22"/>
          <w:szCs w:val="22"/>
        </w:rPr>
        <w:t>DEVETE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7F9D90A0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E17A78">
        <w:rPr>
          <w:b/>
          <w:bCs/>
          <w:sz w:val="22"/>
          <w:szCs w:val="22"/>
        </w:rPr>
        <w:t>4</w:t>
      </w:r>
      <w:r w:rsidRPr="00FA02D3">
        <w:rPr>
          <w:b/>
          <w:bCs/>
          <w:sz w:val="22"/>
          <w:szCs w:val="22"/>
        </w:rPr>
        <w:t>.</w:t>
      </w:r>
      <w:r w:rsidR="00E17A78">
        <w:rPr>
          <w:b/>
          <w:bCs/>
          <w:sz w:val="22"/>
          <w:szCs w:val="22"/>
        </w:rPr>
        <w:t>10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</w:t>
      </w:r>
      <w:r w:rsidR="00887D85">
        <w:rPr>
          <w:b/>
          <w:bCs/>
          <w:sz w:val="22"/>
          <w:szCs w:val="22"/>
        </w:rPr>
        <w:t>2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695BA941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</w:t>
      </w:r>
      <w:r w:rsidR="00422316">
        <w:rPr>
          <w:sz w:val="22"/>
          <w:szCs w:val="22"/>
        </w:rPr>
        <w:t>7</w:t>
      </w:r>
      <w:r w:rsidRPr="00FA02D3">
        <w:rPr>
          <w:sz w:val="22"/>
          <w:szCs w:val="22"/>
        </w:rPr>
        <w:t>,</w:t>
      </w:r>
      <w:r w:rsidR="00422316"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0B5DBBAA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E17A78">
        <w:rPr>
          <w:sz w:val="22"/>
          <w:szCs w:val="22"/>
        </w:rPr>
        <w:t>Kristina Puklin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10CFC045" w14:textId="4691EE56" w:rsidR="00271811" w:rsidRDefault="0027181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lk63322883"/>
      <w:r w:rsidRPr="00B252F1">
        <w:rPr>
          <w:sz w:val="22"/>
          <w:szCs w:val="22"/>
        </w:rPr>
        <w:t xml:space="preserve">Renata Ivoš –  Krajina, predstavnica Učiteljskog vijeća, predsjednica Školskog odbora </w:t>
      </w:r>
    </w:p>
    <w:p w14:paraId="5E651C92" w14:textId="67713CE5" w:rsid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Ivan Jurković – predstavnik roditelja, zamjenik predsjednice Školskog odbora</w:t>
      </w:r>
    </w:p>
    <w:p w14:paraId="141F590B" w14:textId="0CEFB8B5" w:rsidR="007745FA" w:rsidRDefault="007745FA" w:rsidP="007745F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Kristina Puklin – članica Školskog odbora, predstavnica Učiteljskog vijeća</w:t>
      </w:r>
    </w:p>
    <w:p w14:paraId="638DAA8E" w14:textId="1F05D42F" w:rsidR="007745FA" w:rsidRDefault="007745FA" w:rsidP="007745F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Marijan Batur – za Radničko vijeće</w:t>
      </w:r>
    </w:p>
    <w:p w14:paraId="4A2001BD" w14:textId="7100F14D" w:rsid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Dijana Matić – članica Školskog odbora, za Osnivača</w:t>
      </w:r>
    </w:p>
    <w:p w14:paraId="52A6AFCB" w14:textId="1BB3E029" w:rsidR="00E17A78" w:rsidRDefault="00E17A78" w:rsidP="00E17A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Ivana Babić</w:t>
      </w:r>
      <w:r w:rsidRPr="00B252F1">
        <w:rPr>
          <w:sz w:val="22"/>
          <w:szCs w:val="22"/>
        </w:rPr>
        <w:t xml:space="preserve"> – članica Školskog odbora, za Osnivača</w:t>
      </w:r>
    </w:p>
    <w:p w14:paraId="08E4AD7E" w14:textId="47E06B2D" w:rsidR="00E50CC1" w:rsidRDefault="00E50CC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77C843A" w14:textId="63DC2859" w:rsidR="00E50CC1" w:rsidRDefault="00E50CC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u w:val="single"/>
        </w:rPr>
      </w:pPr>
      <w:r w:rsidRPr="00E50CC1">
        <w:rPr>
          <w:sz w:val="22"/>
          <w:szCs w:val="22"/>
          <w:u w:val="single"/>
        </w:rPr>
        <w:t>Odsutni članovi Školskog odbora</w:t>
      </w:r>
    </w:p>
    <w:p w14:paraId="228165FC" w14:textId="5FA0D283" w:rsidR="007745FA" w:rsidRPr="00B252F1" w:rsidRDefault="007745FA" w:rsidP="007745F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Tina Pavlić</w:t>
      </w:r>
      <w:r w:rsidRPr="00B252F1">
        <w:rPr>
          <w:sz w:val="22"/>
          <w:szCs w:val="22"/>
        </w:rPr>
        <w:t xml:space="preserve"> – članica Školskog odbora, za Osnivača</w:t>
      </w:r>
      <w:r w:rsidR="003B085E">
        <w:rPr>
          <w:sz w:val="22"/>
          <w:szCs w:val="22"/>
        </w:rPr>
        <w:t>, opravdano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bookmarkEnd w:id="1"/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777B2138" w:rsidR="00AB448D" w:rsidRDefault="003B085E" w:rsidP="00AB448D">
      <w:pPr>
        <w:rPr>
          <w:sz w:val="22"/>
          <w:szCs w:val="22"/>
        </w:rPr>
      </w:pPr>
      <w:r>
        <w:rPr>
          <w:sz w:val="22"/>
          <w:szCs w:val="22"/>
        </w:rPr>
        <w:t>Tamara Rukavina</w:t>
      </w:r>
      <w:r w:rsidR="00AB448D" w:rsidRPr="00FA02D3">
        <w:rPr>
          <w:sz w:val="22"/>
          <w:szCs w:val="22"/>
        </w:rPr>
        <w:t>,</w:t>
      </w:r>
      <w:r>
        <w:rPr>
          <w:sz w:val="22"/>
          <w:szCs w:val="22"/>
        </w:rPr>
        <w:t xml:space="preserve"> zamjenica</w:t>
      </w:r>
      <w:r w:rsidR="00AB448D" w:rsidRPr="00FA02D3">
        <w:rPr>
          <w:sz w:val="22"/>
          <w:szCs w:val="22"/>
        </w:rPr>
        <w:t xml:space="preserve"> </w:t>
      </w:r>
      <w:r w:rsidR="00AB448D">
        <w:rPr>
          <w:sz w:val="22"/>
          <w:szCs w:val="22"/>
        </w:rPr>
        <w:t>ravnateljic</w:t>
      </w:r>
      <w:r>
        <w:rPr>
          <w:sz w:val="22"/>
          <w:szCs w:val="22"/>
        </w:rPr>
        <w:t>e</w:t>
      </w:r>
      <w:r w:rsidR="00AB448D" w:rsidRPr="00FA02D3">
        <w:rPr>
          <w:sz w:val="22"/>
          <w:szCs w:val="22"/>
        </w:rPr>
        <w:t xml:space="preserve"> </w:t>
      </w:r>
      <w:r w:rsidR="00AB448D">
        <w:rPr>
          <w:sz w:val="22"/>
          <w:szCs w:val="22"/>
        </w:rPr>
        <w:t xml:space="preserve">školske ustanove </w:t>
      </w:r>
      <w:r w:rsidR="00AB448D" w:rsidRPr="00FA02D3">
        <w:rPr>
          <w:sz w:val="22"/>
          <w:szCs w:val="22"/>
        </w:rPr>
        <w:t>OŠ Hrvatski Leskovac</w:t>
      </w:r>
    </w:p>
    <w:p w14:paraId="254E4554" w14:textId="0EC77125" w:rsidR="00C61F44" w:rsidRDefault="00C61F44" w:rsidP="00AB448D">
      <w:pPr>
        <w:rPr>
          <w:sz w:val="22"/>
          <w:szCs w:val="22"/>
        </w:rPr>
      </w:pPr>
      <w:r>
        <w:rPr>
          <w:sz w:val="22"/>
          <w:szCs w:val="22"/>
        </w:rPr>
        <w:t xml:space="preserve">Nikolina Vinčić, voditeljica računovodstva školske ustanove </w:t>
      </w:r>
      <w:r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5CE46A01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1. Verifikacija zapisnika s prethodne sjednice</w:t>
      </w:r>
    </w:p>
    <w:p w14:paraId="1EA5C284" w14:textId="236025B0" w:rsidR="00AD301D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2. </w:t>
      </w:r>
      <w:r w:rsidR="00FE4E1A">
        <w:rPr>
          <w:sz w:val="22"/>
          <w:szCs w:val="22"/>
        </w:rPr>
        <w:t>Rebalans financijskog plana</w:t>
      </w:r>
      <w:r w:rsidR="003E26FC">
        <w:rPr>
          <w:sz w:val="22"/>
          <w:szCs w:val="22"/>
        </w:rPr>
        <w:t xml:space="preserve"> za 2022. godinu</w:t>
      </w:r>
    </w:p>
    <w:p w14:paraId="153FE2CA" w14:textId="1E06C69A" w:rsidR="00AD301D" w:rsidRDefault="00AD301D" w:rsidP="00B85BF6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E4E1A">
        <w:rPr>
          <w:sz w:val="22"/>
          <w:szCs w:val="22"/>
        </w:rPr>
        <w:t>Izvještaj o izvršenju prihoda i rashoda za razdoblje od 1. do 6. mjeseca 2022. godine</w:t>
      </w:r>
    </w:p>
    <w:p w14:paraId="19CEA7DC" w14:textId="514513F4" w:rsidR="003E26FC" w:rsidRDefault="003E26FC" w:rsidP="00B85BF6">
      <w:pPr>
        <w:rPr>
          <w:sz w:val="22"/>
          <w:szCs w:val="22"/>
        </w:rPr>
      </w:pPr>
      <w:r>
        <w:rPr>
          <w:sz w:val="22"/>
          <w:szCs w:val="22"/>
        </w:rPr>
        <w:t xml:space="preserve">4. Izvješće o </w:t>
      </w:r>
      <w:r w:rsidR="00FE4E1A">
        <w:rPr>
          <w:sz w:val="22"/>
          <w:szCs w:val="22"/>
        </w:rPr>
        <w:t>stanju sigurnosti, provođenju preventivnih programa te mjerama poduzetim u cilju zaštite prava učenika za 2021./2022. školsku godinu</w:t>
      </w:r>
    </w:p>
    <w:p w14:paraId="27D1B13E" w14:textId="18B73E93" w:rsidR="00271811" w:rsidRDefault="003E26FC" w:rsidP="00B85BF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B85BF6" w:rsidRPr="00B85BF6">
        <w:rPr>
          <w:sz w:val="22"/>
          <w:szCs w:val="22"/>
        </w:rPr>
        <w:t xml:space="preserve">. </w:t>
      </w:r>
      <w:r w:rsidR="00FE4E1A">
        <w:rPr>
          <w:sz w:val="22"/>
          <w:szCs w:val="22"/>
        </w:rPr>
        <w:t>Prijedlog Godišnjeg plana i programa rada OŠ Hrvatski Leskovac za 2022./2023. školsku godinu</w:t>
      </w:r>
    </w:p>
    <w:p w14:paraId="48E83A22" w14:textId="7FEA6982" w:rsidR="00FE4E1A" w:rsidRDefault="00FE4E1A" w:rsidP="00B85BF6">
      <w:pPr>
        <w:rPr>
          <w:sz w:val="22"/>
          <w:szCs w:val="22"/>
        </w:rPr>
      </w:pPr>
      <w:r>
        <w:rPr>
          <w:sz w:val="22"/>
          <w:szCs w:val="22"/>
        </w:rPr>
        <w:t>6. Prijedlog Školskog kurikula OŠ Hrvatski Leskovac za 2022./2023. školsku godinu</w:t>
      </w:r>
    </w:p>
    <w:p w14:paraId="5EDEADB1" w14:textId="6789FF3A" w:rsidR="00FE4E1A" w:rsidRDefault="00FE4E1A" w:rsidP="00B85BF6">
      <w:pPr>
        <w:rPr>
          <w:sz w:val="22"/>
          <w:szCs w:val="22"/>
        </w:rPr>
      </w:pPr>
      <w:r>
        <w:rPr>
          <w:sz w:val="22"/>
          <w:szCs w:val="22"/>
        </w:rPr>
        <w:t>7. Prijedlog Pravilnika o izmjenama i dopunama Pravilnika o provedbi postupaka jednostavne nabave</w:t>
      </w:r>
    </w:p>
    <w:p w14:paraId="34113B79" w14:textId="40569D18" w:rsidR="00FE4E1A" w:rsidRDefault="00FE4E1A" w:rsidP="00B85BF6">
      <w:pPr>
        <w:rPr>
          <w:sz w:val="22"/>
          <w:szCs w:val="22"/>
        </w:rPr>
      </w:pPr>
      <w:r>
        <w:rPr>
          <w:sz w:val="22"/>
          <w:szCs w:val="22"/>
        </w:rPr>
        <w:t>8. Prijedlog Pravilnika o postupku unutarnjeg prijavljivanja nepravilnosti</w:t>
      </w:r>
    </w:p>
    <w:p w14:paraId="55D57FAE" w14:textId="3D1F61A2" w:rsidR="00FE4E1A" w:rsidRPr="00B85BF6" w:rsidRDefault="00FE4E1A" w:rsidP="00B85BF6">
      <w:pPr>
        <w:rPr>
          <w:sz w:val="22"/>
          <w:szCs w:val="22"/>
        </w:rPr>
      </w:pPr>
      <w:r>
        <w:rPr>
          <w:sz w:val="22"/>
          <w:szCs w:val="22"/>
        </w:rPr>
        <w:t>9. 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69EEF661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E22048">
        <w:rPr>
          <w:sz w:val="22"/>
          <w:szCs w:val="22"/>
        </w:rPr>
        <w:t>8</w:t>
      </w:r>
      <w:r w:rsidR="00A51F7D">
        <w:rPr>
          <w:sz w:val="22"/>
          <w:szCs w:val="22"/>
        </w:rPr>
        <w:t>. sjednice.</w:t>
      </w:r>
    </w:p>
    <w:p w14:paraId="7E2ACCDB" w14:textId="0D0CC0AC" w:rsidR="000B14A7" w:rsidRDefault="006B61E1" w:rsidP="000B14A7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2) </w:t>
      </w:r>
      <w:r w:rsidR="000B14A7">
        <w:rPr>
          <w:sz w:val="22"/>
          <w:szCs w:val="22"/>
        </w:rPr>
        <w:t xml:space="preserve">Školski odbor </w:t>
      </w:r>
      <w:r w:rsidR="00A8012B">
        <w:rPr>
          <w:sz w:val="22"/>
          <w:szCs w:val="22"/>
        </w:rPr>
        <w:t xml:space="preserve">jednoglasno </w:t>
      </w:r>
      <w:r w:rsidR="009F3B02">
        <w:rPr>
          <w:sz w:val="22"/>
          <w:szCs w:val="22"/>
        </w:rPr>
        <w:t xml:space="preserve">prihvaća </w:t>
      </w:r>
      <w:r w:rsidR="00A8012B">
        <w:rPr>
          <w:sz w:val="22"/>
          <w:szCs w:val="22"/>
        </w:rPr>
        <w:t>rebalans financijskog plana za 2022. godinu</w:t>
      </w:r>
      <w:r w:rsidR="009F3B02">
        <w:rPr>
          <w:sz w:val="22"/>
          <w:szCs w:val="22"/>
        </w:rPr>
        <w:t>.</w:t>
      </w:r>
    </w:p>
    <w:p w14:paraId="0CD23366" w14:textId="6C8A81C4" w:rsidR="00DF6428" w:rsidRDefault="00DF6428" w:rsidP="00DF6428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3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Školski odbor jednoglasno </w:t>
      </w:r>
      <w:r w:rsidR="009F3B02">
        <w:rPr>
          <w:sz w:val="22"/>
          <w:szCs w:val="22"/>
        </w:rPr>
        <w:t xml:space="preserve">prihvaća </w:t>
      </w:r>
      <w:r w:rsidR="00A8012B">
        <w:rPr>
          <w:sz w:val="22"/>
          <w:szCs w:val="22"/>
        </w:rPr>
        <w:t>Izvještaj o izvršenju prihoda i rashoda za razdoblje od 1. do 6. mjeseca 2022. godine, koji je obrazložila Voditeljica računovodstva školske ustanove, Nikolina Vinčić</w:t>
      </w:r>
      <w:r w:rsidR="009F3B02">
        <w:rPr>
          <w:sz w:val="22"/>
          <w:szCs w:val="22"/>
        </w:rPr>
        <w:t>.</w:t>
      </w:r>
    </w:p>
    <w:p w14:paraId="4D63FB5D" w14:textId="64E6305C" w:rsidR="009F3B02" w:rsidRDefault="009F3B02" w:rsidP="00DF6428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4</w:t>
      </w:r>
      <w:r w:rsidRPr="00A51F7D">
        <w:rPr>
          <w:b/>
          <w:bCs/>
          <w:sz w:val="22"/>
          <w:szCs w:val="22"/>
        </w:rPr>
        <w:t xml:space="preserve">) </w:t>
      </w:r>
      <w:r w:rsidR="00A8012B">
        <w:rPr>
          <w:sz w:val="22"/>
          <w:szCs w:val="22"/>
        </w:rPr>
        <w:t>Školski odbor ne prihvaća Izvješće ravnateljice o stanju sigurnosti, provođenju preventivnih programa te mjerama poduzetim u cilju zaštite prava učenika za 2021./2022. školsku godinu, koji je obrazložila zamjenica ravnateljice Školske ustanove, Tamara Rukavina. Izvješće nije usvojeno radi primjedaba članice Dijane Matić.</w:t>
      </w:r>
    </w:p>
    <w:p w14:paraId="716CCA9F" w14:textId="77777777" w:rsidR="00CF7B04" w:rsidRDefault="00CF7B04" w:rsidP="00CF7B04">
      <w:pPr>
        <w:jc w:val="both"/>
        <w:rPr>
          <w:b/>
          <w:bCs/>
          <w:sz w:val="22"/>
          <w:szCs w:val="22"/>
        </w:rPr>
      </w:pPr>
      <w:r w:rsidRPr="00A51F7D">
        <w:rPr>
          <w:b/>
          <w:bCs/>
          <w:sz w:val="22"/>
          <w:szCs w:val="22"/>
        </w:rPr>
        <w:lastRenderedPageBreak/>
        <w:t xml:space="preserve">Ad </w:t>
      </w:r>
      <w:r>
        <w:rPr>
          <w:b/>
          <w:bCs/>
          <w:sz w:val="22"/>
          <w:szCs w:val="22"/>
        </w:rPr>
        <w:t>5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Školski odbor jednoglasno usvaja Godišnji plan i program rada OŠ Hrvatski Leskovac za 2022./2023. školsku godinu</w:t>
      </w:r>
      <w:r>
        <w:rPr>
          <w:b/>
          <w:bCs/>
          <w:sz w:val="22"/>
          <w:szCs w:val="22"/>
        </w:rPr>
        <w:t>.</w:t>
      </w:r>
    </w:p>
    <w:p w14:paraId="4BFA8B36" w14:textId="422E59E7" w:rsidR="00CF7B04" w:rsidRDefault="00CF7B04" w:rsidP="00A8012B">
      <w:pPr>
        <w:jc w:val="both"/>
        <w:rPr>
          <w:b/>
          <w:bCs/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6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Školski odbor jednoglasno jednoglasno usvaja Školski kurikul OŠ Hrvatski Leskovac za 2022./2023. školsku godinu</w:t>
      </w:r>
      <w:r>
        <w:rPr>
          <w:b/>
          <w:bCs/>
          <w:sz w:val="22"/>
          <w:szCs w:val="22"/>
        </w:rPr>
        <w:t>.</w:t>
      </w:r>
    </w:p>
    <w:p w14:paraId="17BF012C" w14:textId="519493E5" w:rsidR="00A8012B" w:rsidRDefault="00A8012B" w:rsidP="00A8012B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 w:rsidR="00CF7B04">
        <w:rPr>
          <w:b/>
          <w:bCs/>
          <w:sz w:val="22"/>
          <w:szCs w:val="22"/>
        </w:rPr>
        <w:t>7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Školski odbor ne prihvaća prijedlog Pravilnika o izmjenama i dopunama Pravilnika o provedbi postupaka jednostavne nabave. Pravilnik nije usvojen jer članica Dijana Matić traži dodatno vrijeme u kojem će proučiti Pravilnik koji se mijenja te dostaviti svoje</w:t>
      </w:r>
      <w:r w:rsidR="00CF7B04">
        <w:rPr>
          <w:sz w:val="22"/>
          <w:szCs w:val="22"/>
        </w:rPr>
        <w:t xml:space="preserve"> mišljenje</w:t>
      </w:r>
      <w:r>
        <w:rPr>
          <w:sz w:val="22"/>
          <w:szCs w:val="22"/>
        </w:rPr>
        <w:t>.</w:t>
      </w:r>
    </w:p>
    <w:p w14:paraId="40939F75" w14:textId="043A0984" w:rsidR="00CF7B04" w:rsidRDefault="00CF7B04" w:rsidP="00CF7B04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8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Školski odbor jednoglasno usvaja Pravilnik o postupku unutarnjeg prijavljivanja nepravilnosti.</w:t>
      </w:r>
    </w:p>
    <w:p w14:paraId="7438C2BC" w14:textId="77777777" w:rsidR="00CF7B04" w:rsidRDefault="00CF7B04" w:rsidP="00A8012B">
      <w:pPr>
        <w:jc w:val="both"/>
        <w:rPr>
          <w:sz w:val="22"/>
          <w:szCs w:val="22"/>
        </w:rPr>
      </w:pPr>
    </w:p>
    <w:p w14:paraId="5CBE9DF7" w14:textId="77777777" w:rsidR="00A8012B" w:rsidRDefault="00A8012B" w:rsidP="00DF6428">
      <w:pPr>
        <w:jc w:val="both"/>
        <w:rPr>
          <w:sz w:val="22"/>
          <w:szCs w:val="22"/>
        </w:rPr>
      </w:pPr>
    </w:p>
    <w:p w14:paraId="323DEDA2" w14:textId="77777777" w:rsidR="00DF6428" w:rsidRDefault="00DF6428" w:rsidP="000B14A7">
      <w:pPr>
        <w:jc w:val="both"/>
        <w:rPr>
          <w:sz w:val="22"/>
          <w:szCs w:val="22"/>
        </w:rPr>
      </w:pPr>
    </w:p>
    <w:p w14:paraId="701EEB9B" w14:textId="77777777" w:rsidR="000B14A7" w:rsidRPr="00021356" w:rsidRDefault="000B14A7" w:rsidP="000B14A7">
      <w:pPr>
        <w:jc w:val="both"/>
        <w:rPr>
          <w:sz w:val="22"/>
          <w:szCs w:val="22"/>
        </w:rPr>
      </w:pPr>
    </w:p>
    <w:p w14:paraId="69DDD46A" w14:textId="77777777" w:rsidR="000B14A7" w:rsidRPr="00021356" w:rsidRDefault="000B14A7" w:rsidP="00271811">
      <w:pPr>
        <w:jc w:val="both"/>
        <w:rPr>
          <w:sz w:val="22"/>
          <w:szCs w:val="22"/>
        </w:rPr>
      </w:pP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3B96BDA8" w:rsidR="00544DDA" w:rsidRDefault="000B14A7" w:rsidP="00E75F32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Predsjednica Školskog odbora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zaključuje sjednicu u </w:t>
      </w:r>
      <w:r w:rsidR="00AB448D">
        <w:rPr>
          <w:rFonts w:ascii="Arial" w:hAnsi="Arial" w:cs="Arial"/>
          <w:color w:val="000000"/>
          <w:sz w:val="22"/>
          <w:szCs w:val="22"/>
        </w:rPr>
        <w:t>1</w:t>
      </w:r>
      <w:r w:rsidR="00CF7B04">
        <w:rPr>
          <w:rFonts w:ascii="Arial" w:hAnsi="Arial" w:cs="Arial"/>
          <w:color w:val="000000"/>
          <w:sz w:val="22"/>
          <w:szCs w:val="22"/>
        </w:rPr>
        <w:t>7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>,</w:t>
      </w:r>
      <w:r w:rsidR="00CF7B04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B14A7"/>
    <w:rsid w:val="000C2626"/>
    <w:rsid w:val="000F2D0E"/>
    <w:rsid w:val="000F48F2"/>
    <w:rsid w:val="001029ED"/>
    <w:rsid w:val="00112703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1811"/>
    <w:rsid w:val="002772FB"/>
    <w:rsid w:val="00280508"/>
    <w:rsid w:val="0028207D"/>
    <w:rsid w:val="002B0175"/>
    <w:rsid w:val="002B4D3C"/>
    <w:rsid w:val="002D0206"/>
    <w:rsid w:val="002F5B14"/>
    <w:rsid w:val="002F6F8F"/>
    <w:rsid w:val="00314CBD"/>
    <w:rsid w:val="003304A4"/>
    <w:rsid w:val="00386F7C"/>
    <w:rsid w:val="003B085E"/>
    <w:rsid w:val="003B4A33"/>
    <w:rsid w:val="003E26FC"/>
    <w:rsid w:val="003F74E8"/>
    <w:rsid w:val="00420257"/>
    <w:rsid w:val="00422316"/>
    <w:rsid w:val="00425BA4"/>
    <w:rsid w:val="0045138F"/>
    <w:rsid w:val="004677FF"/>
    <w:rsid w:val="004742B3"/>
    <w:rsid w:val="00493930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0548"/>
    <w:rsid w:val="005F271E"/>
    <w:rsid w:val="00607538"/>
    <w:rsid w:val="00612189"/>
    <w:rsid w:val="00633741"/>
    <w:rsid w:val="00655C92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745FA"/>
    <w:rsid w:val="007829A5"/>
    <w:rsid w:val="00794C86"/>
    <w:rsid w:val="007B338E"/>
    <w:rsid w:val="007C674C"/>
    <w:rsid w:val="007E121D"/>
    <w:rsid w:val="00813BD4"/>
    <w:rsid w:val="0082030A"/>
    <w:rsid w:val="008629C4"/>
    <w:rsid w:val="00870031"/>
    <w:rsid w:val="00887D85"/>
    <w:rsid w:val="008A71E8"/>
    <w:rsid w:val="008C18B8"/>
    <w:rsid w:val="008F2603"/>
    <w:rsid w:val="008F6099"/>
    <w:rsid w:val="0091655F"/>
    <w:rsid w:val="00943BB8"/>
    <w:rsid w:val="009464BD"/>
    <w:rsid w:val="00960509"/>
    <w:rsid w:val="00982722"/>
    <w:rsid w:val="009E0D2B"/>
    <w:rsid w:val="009F3B02"/>
    <w:rsid w:val="00A06CED"/>
    <w:rsid w:val="00A32F6D"/>
    <w:rsid w:val="00A51F7D"/>
    <w:rsid w:val="00A770C9"/>
    <w:rsid w:val="00A8012B"/>
    <w:rsid w:val="00A81DC9"/>
    <w:rsid w:val="00A95B26"/>
    <w:rsid w:val="00AA56F5"/>
    <w:rsid w:val="00AB0441"/>
    <w:rsid w:val="00AB448D"/>
    <w:rsid w:val="00AD301D"/>
    <w:rsid w:val="00AD626B"/>
    <w:rsid w:val="00B153E9"/>
    <w:rsid w:val="00B179C3"/>
    <w:rsid w:val="00B252F1"/>
    <w:rsid w:val="00B45010"/>
    <w:rsid w:val="00B53A64"/>
    <w:rsid w:val="00B65ECF"/>
    <w:rsid w:val="00B85BF6"/>
    <w:rsid w:val="00BB7DFE"/>
    <w:rsid w:val="00BC62B4"/>
    <w:rsid w:val="00BF3498"/>
    <w:rsid w:val="00C001F6"/>
    <w:rsid w:val="00C245CE"/>
    <w:rsid w:val="00C25ED9"/>
    <w:rsid w:val="00C61F44"/>
    <w:rsid w:val="00C663E1"/>
    <w:rsid w:val="00C67726"/>
    <w:rsid w:val="00C67A6D"/>
    <w:rsid w:val="00C9250B"/>
    <w:rsid w:val="00CD5A4B"/>
    <w:rsid w:val="00CF7B04"/>
    <w:rsid w:val="00D117C8"/>
    <w:rsid w:val="00D46EC4"/>
    <w:rsid w:val="00D5178A"/>
    <w:rsid w:val="00D90226"/>
    <w:rsid w:val="00DD6F82"/>
    <w:rsid w:val="00DE700B"/>
    <w:rsid w:val="00DF6428"/>
    <w:rsid w:val="00E0515A"/>
    <w:rsid w:val="00E17A78"/>
    <w:rsid w:val="00E22048"/>
    <w:rsid w:val="00E31B0C"/>
    <w:rsid w:val="00E50CC1"/>
    <w:rsid w:val="00E65488"/>
    <w:rsid w:val="00E75F32"/>
    <w:rsid w:val="00EA22CB"/>
    <w:rsid w:val="00EB008C"/>
    <w:rsid w:val="00ED01BD"/>
    <w:rsid w:val="00EE6B98"/>
    <w:rsid w:val="00EF2A2E"/>
    <w:rsid w:val="00EF55F4"/>
    <w:rsid w:val="00EF75C0"/>
    <w:rsid w:val="00F518EA"/>
    <w:rsid w:val="00F82329"/>
    <w:rsid w:val="00F969BE"/>
    <w:rsid w:val="00FC12AD"/>
    <w:rsid w:val="00FC4906"/>
    <w:rsid w:val="00FD543E"/>
    <w:rsid w:val="00FD669B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F3C4-35E1-4497-9519-E64F0EE7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2022-11-04T07:12:00Z</dcterms:created>
  <dcterms:modified xsi:type="dcterms:W3CDTF">2022-11-04T07:12:00Z</dcterms:modified>
</cp:coreProperties>
</file>